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795"/>
        <w:tblW w:w="9013" w:type="dxa"/>
        <w:tblLook w:val="04A0" w:firstRow="1" w:lastRow="0" w:firstColumn="1" w:lastColumn="0" w:noHBand="0" w:noVBand="1"/>
      </w:tblPr>
      <w:tblGrid>
        <w:gridCol w:w="1205"/>
        <w:gridCol w:w="1853"/>
        <w:gridCol w:w="3459"/>
        <w:gridCol w:w="2496"/>
      </w:tblGrid>
      <w:tr w:rsidR="00843982" w:rsidRPr="00843982" w14:paraId="0FF7B3A6" w14:textId="77777777" w:rsidTr="008663CE">
        <w:trPr>
          <w:trHeight w:val="288"/>
        </w:trPr>
        <w:tc>
          <w:tcPr>
            <w:tcW w:w="1205" w:type="dxa"/>
            <w:shd w:val="clear" w:color="auto" w:fill="1D5B99"/>
            <w:vAlign w:val="center"/>
          </w:tcPr>
          <w:p w14:paraId="71E6AD81" w14:textId="7473333E" w:rsidR="00843982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Qty:</w:t>
            </w:r>
          </w:p>
        </w:tc>
        <w:tc>
          <w:tcPr>
            <w:tcW w:w="1853" w:type="dxa"/>
            <w:shd w:val="clear" w:color="auto" w:fill="1D5B99"/>
            <w:vAlign w:val="center"/>
          </w:tcPr>
          <w:p w14:paraId="399B2BBE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Idents</w:t>
            </w:r>
          </w:p>
        </w:tc>
        <w:tc>
          <w:tcPr>
            <w:tcW w:w="3459" w:type="dxa"/>
            <w:shd w:val="clear" w:color="auto" w:fill="1D5B99"/>
            <w:vAlign w:val="center"/>
          </w:tcPr>
          <w:p w14:paraId="10E9F7DC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Description</w:t>
            </w:r>
          </w:p>
        </w:tc>
        <w:tc>
          <w:tcPr>
            <w:tcW w:w="2496" w:type="dxa"/>
            <w:shd w:val="clear" w:color="auto" w:fill="1D5B99"/>
            <w:vAlign w:val="center"/>
          </w:tcPr>
          <w:p w14:paraId="7AD6729C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Footprint</w:t>
            </w:r>
          </w:p>
        </w:tc>
      </w:tr>
      <w:tr w:rsidR="00843982" w:rsidRPr="00843982" w14:paraId="3DCB18C1" w14:textId="77777777" w:rsidTr="008663CE">
        <w:trPr>
          <w:trHeight w:val="272"/>
        </w:trPr>
        <w:tc>
          <w:tcPr>
            <w:tcW w:w="1205" w:type="dxa"/>
            <w:vAlign w:val="center"/>
          </w:tcPr>
          <w:p w14:paraId="2CB3AD37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0408DC85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U2</w:t>
            </w:r>
          </w:p>
        </w:tc>
        <w:tc>
          <w:tcPr>
            <w:tcW w:w="3459" w:type="dxa"/>
            <w:vAlign w:val="center"/>
          </w:tcPr>
          <w:p w14:paraId="63007D02" w14:textId="192FE312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AP6</w:t>
            </w:r>
            <w:r w:rsidR="001C02F4">
              <w:rPr>
                <w:rFonts w:ascii="Arial" w:hAnsi="Arial" w:cs="Arial"/>
                <w:sz w:val="18"/>
                <w:szCs w:val="18"/>
                <w:lang w:eastAsia="en-GB"/>
              </w:rPr>
              <w:t>4</w:t>
            </w:r>
            <w:r w:rsidR="00492A67">
              <w:rPr>
                <w:rFonts w:ascii="Arial" w:hAnsi="Arial" w:cs="Arial"/>
                <w:sz w:val="18"/>
                <w:szCs w:val="18"/>
                <w:lang w:eastAsia="en-GB"/>
              </w:rPr>
              <w:t>xx2Q</w:t>
            </w:r>
          </w:p>
        </w:tc>
        <w:tc>
          <w:tcPr>
            <w:tcW w:w="2496" w:type="dxa"/>
            <w:vAlign w:val="center"/>
          </w:tcPr>
          <w:p w14:paraId="24C89364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SO8-EP</w:t>
            </w:r>
          </w:p>
        </w:tc>
      </w:tr>
      <w:tr w:rsidR="00843982" w:rsidRPr="00843982" w14:paraId="5F86255B" w14:textId="77777777" w:rsidTr="008663CE">
        <w:trPr>
          <w:trHeight w:val="272"/>
        </w:trPr>
        <w:tc>
          <w:tcPr>
            <w:tcW w:w="1205" w:type="dxa"/>
            <w:shd w:val="clear" w:color="auto" w:fill="E2F3FC"/>
            <w:vAlign w:val="center"/>
          </w:tcPr>
          <w:p w14:paraId="33816B25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06F84BC7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U1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7E7FC2E4" w14:textId="4B6B105E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AP74700</w:t>
            </w:r>
            <w:r w:rsidR="00890D86">
              <w:rPr>
                <w:rFonts w:ascii="Arial" w:hAnsi="Arial" w:cs="Arial"/>
                <w:sz w:val="18"/>
                <w:szCs w:val="18"/>
                <w:lang w:eastAsia="en-GB"/>
              </w:rPr>
              <w:t>A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Q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0664AE7A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SOT26</w:t>
            </w:r>
          </w:p>
        </w:tc>
      </w:tr>
      <w:tr w:rsidR="00843982" w:rsidRPr="00843982" w14:paraId="0B827C67" w14:textId="77777777" w:rsidTr="008663CE">
        <w:trPr>
          <w:trHeight w:val="272"/>
        </w:trPr>
        <w:tc>
          <w:tcPr>
            <w:tcW w:w="1205" w:type="dxa"/>
            <w:vAlign w:val="center"/>
          </w:tcPr>
          <w:p w14:paraId="38540640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0A809833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Q1</w:t>
            </w:r>
          </w:p>
        </w:tc>
        <w:tc>
          <w:tcPr>
            <w:tcW w:w="3459" w:type="dxa"/>
            <w:vAlign w:val="center"/>
          </w:tcPr>
          <w:p w14:paraId="025B92EE" w14:textId="74AB619F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DMTH</w:t>
            </w:r>
            <w:r w:rsidR="00D81CF5">
              <w:rPr>
                <w:rFonts w:ascii="Arial" w:hAnsi="Arial" w:cs="Arial"/>
                <w:sz w:val="18"/>
                <w:szCs w:val="18"/>
                <w:lang w:eastAsia="en-GB"/>
              </w:rPr>
              <w:t>6016LFVWQ</w:t>
            </w:r>
          </w:p>
        </w:tc>
        <w:tc>
          <w:tcPr>
            <w:tcW w:w="2496" w:type="dxa"/>
            <w:vAlign w:val="center"/>
          </w:tcPr>
          <w:p w14:paraId="0E2062FF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PowerDI3333-8</w:t>
            </w:r>
          </w:p>
        </w:tc>
      </w:tr>
      <w:tr w:rsidR="00843982" w:rsidRPr="00843982" w14:paraId="58A901C6" w14:textId="77777777" w:rsidTr="008663CE">
        <w:trPr>
          <w:trHeight w:val="272"/>
        </w:trPr>
        <w:tc>
          <w:tcPr>
            <w:tcW w:w="1205" w:type="dxa"/>
            <w:shd w:val="clear" w:color="auto" w:fill="E2F3FC"/>
            <w:vAlign w:val="center"/>
          </w:tcPr>
          <w:p w14:paraId="27EB2288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02988E35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D1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31942FB7" w14:textId="6A9A0683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SMF4LxxxAQ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1CF75C9F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DO219-AA</w:t>
            </w:r>
          </w:p>
        </w:tc>
      </w:tr>
      <w:tr w:rsidR="00314956" w:rsidRPr="00843982" w14:paraId="32606412" w14:textId="77777777" w:rsidTr="008663CE">
        <w:trPr>
          <w:trHeight w:val="280"/>
        </w:trPr>
        <w:tc>
          <w:tcPr>
            <w:tcW w:w="1205" w:type="dxa"/>
            <w:shd w:val="clear" w:color="auto" w:fill="E2F3FC"/>
            <w:vAlign w:val="center"/>
          </w:tcPr>
          <w:p w14:paraId="66B5E3BE" w14:textId="2C1CC2C4" w:rsidR="00314956" w:rsidRPr="00843982" w:rsidRDefault="00593B91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6AEECF8E" w14:textId="7D567C36" w:rsidR="00314956" w:rsidRPr="00843982" w:rsidRDefault="00882F74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0124B7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, </w:t>
            </w:r>
            <w:r w:rsidR="00B30BA5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0124B7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  <w:r w:rsidR="00B30BA5">
              <w:rPr>
                <w:rFonts w:ascii="Arial" w:hAnsi="Arial" w:cs="Arial"/>
                <w:sz w:val="18"/>
                <w:szCs w:val="18"/>
                <w:lang w:eastAsia="en-GB"/>
              </w:rPr>
              <w:t xml:space="preserve">, 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B21E0C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 w:rsidR="00A93034">
              <w:rPr>
                <w:rFonts w:ascii="Arial" w:hAnsi="Arial" w:cs="Arial"/>
                <w:sz w:val="18"/>
                <w:szCs w:val="18"/>
                <w:lang w:eastAsia="en-GB"/>
              </w:rPr>
              <w:t>, C</w:t>
            </w:r>
            <w:r w:rsidR="00B21E0C">
              <w:rPr>
                <w:rFonts w:ascii="Arial" w:hAnsi="Arial" w:cs="Arial"/>
                <w:sz w:val="18"/>
                <w:szCs w:val="18"/>
                <w:lang w:eastAsia="en-GB"/>
              </w:rPr>
              <w:t>4</w:t>
            </w:r>
            <w:r w:rsidR="00A93034">
              <w:rPr>
                <w:rFonts w:ascii="Arial" w:hAnsi="Arial" w:cs="Arial"/>
                <w:sz w:val="18"/>
                <w:szCs w:val="18"/>
                <w:lang w:eastAsia="en-GB"/>
              </w:rPr>
              <w:t>,</w:t>
            </w:r>
            <w:r w:rsidR="00585808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C12, C</w:t>
            </w:r>
            <w:r w:rsidR="00471C03">
              <w:rPr>
                <w:rFonts w:ascii="Arial" w:hAnsi="Arial" w:cs="Arial"/>
                <w:sz w:val="18"/>
                <w:szCs w:val="18"/>
                <w:lang w:eastAsia="en-GB"/>
              </w:rPr>
              <w:t>16</w:t>
            </w:r>
            <w:r w:rsidR="0047546C">
              <w:rPr>
                <w:rFonts w:ascii="Arial" w:hAnsi="Arial" w:cs="Arial"/>
                <w:sz w:val="18"/>
                <w:szCs w:val="18"/>
                <w:lang w:eastAsia="en-GB"/>
              </w:rPr>
              <w:t xml:space="preserve">, </w:t>
            </w:r>
            <w:r w:rsidR="00A93034">
              <w:rPr>
                <w:rFonts w:ascii="Arial" w:hAnsi="Arial" w:cs="Arial"/>
                <w:sz w:val="18"/>
                <w:szCs w:val="18"/>
                <w:lang w:eastAsia="en-GB"/>
              </w:rPr>
              <w:t>C2</w:t>
            </w:r>
            <w:r w:rsidR="00A234E9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669D6B20" w14:textId="21290FF6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Murata</w:t>
            </w:r>
            <w:r>
              <w:t xml:space="preserve"> </w:t>
            </w:r>
            <w:r w:rsidR="006B443C" w:rsidRPr="006B443C">
              <w:rPr>
                <w:rFonts w:ascii="Arial" w:hAnsi="Arial" w:cs="Arial"/>
                <w:sz w:val="18"/>
                <w:szCs w:val="18"/>
                <w:lang w:eastAsia="en-GB"/>
              </w:rPr>
              <w:t>GCJ188R72A104KA01J</w:t>
            </w:r>
            <w:r w:rsidR="006B443C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>00n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F </w:t>
            </w:r>
            <w:r w:rsidR="00D0745B">
              <w:rPr>
                <w:rFonts w:ascii="Arial" w:hAnsi="Arial" w:cs="Arial"/>
                <w:sz w:val="18"/>
                <w:szCs w:val="18"/>
                <w:lang w:eastAsia="en-GB"/>
              </w:rPr>
              <w:t xml:space="preserve">100V 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X7R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4023A43C" w14:textId="6730259C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 w:rsidR="007A6AD9">
              <w:rPr>
                <w:rFonts w:ascii="Arial" w:hAnsi="Arial" w:cs="Arial"/>
                <w:sz w:val="18"/>
                <w:szCs w:val="18"/>
                <w:lang w:eastAsia="en-GB"/>
              </w:rPr>
              <w:t>603</w:t>
            </w:r>
          </w:p>
        </w:tc>
      </w:tr>
      <w:tr w:rsidR="00D74E8D" w:rsidRPr="00843982" w14:paraId="49926BC9" w14:textId="77777777" w:rsidTr="008663CE">
        <w:trPr>
          <w:trHeight w:val="280"/>
        </w:trPr>
        <w:tc>
          <w:tcPr>
            <w:tcW w:w="1205" w:type="dxa"/>
            <w:shd w:val="clear" w:color="auto" w:fill="E2F3FC"/>
            <w:vAlign w:val="center"/>
          </w:tcPr>
          <w:p w14:paraId="09EB64E2" w14:textId="2AE4A3A3" w:rsidR="00D74E8D" w:rsidRDefault="00D74E8D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2689F2FE" w14:textId="65D93C5B" w:rsidR="00D74E8D" w:rsidRDefault="00F87F1D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C13, C22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153BB94B" w14:textId="75ECE202" w:rsidR="00D74E8D" w:rsidRDefault="00D74E8D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Kyocera </w:t>
            </w:r>
            <w:r w:rsidRPr="00D74E8D">
              <w:rPr>
                <w:rFonts w:ascii="Arial" w:hAnsi="Arial" w:cs="Arial"/>
                <w:sz w:val="18"/>
                <w:szCs w:val="18"/>
                <w:lang w:eastAsia="en-GB"/>
              </w:rPr>
              <w:t>06031C103K4Z4A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10nF 100V X7R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2F401C82" w14:textId="00F0A488" w:rsidR="00D74E8D" w:rsidRDefault="00D74E8D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0603</w:t>
            </w:r>
          </w:p>
        </w:tc>
      </w:tr>
      <w:tr w:rsidR="00DC3C40" w:rsidRPr="00843982" w14:paraId="39C3E184" w14:textId="77777777" w:rsidTr="008663CE">
        <w:trPr>
          <w:trHeight w:val="280"/>
        </w:trPr>
        <w:tc>
          <w:tcPr>
            <w:tcW w:w="1205" w:type="dxa"/>
            <w:shd w:val="clear" w:color="auto" w:fill="E2F3FC"/>
            <w:vAlign w:val="center"/>
          </w:tcPr>
          <w:p w14:paraId="7533A3A1" w14:textId="2AAF54FA" w:rsidR="00DC3C40" w:rsidRPr="00843982" w:rsidRDefault="00DC3C4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591956CA" w14:textId="66404CC0" w:rsidR="00DC3C40" w:rsidRDefault="00EC457F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C4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3C23749A" w14:textId="6FC3E842" w:rsidR="00DC3C40" w:rsidRDefault="00DC3C4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Multicomp</w:t>
            </w:r>
            <w:r w:rsidR="008102F3">
              <w:rPr>
                <w:rFonts w:ascii="Arial" w:hAnsi="Arial" w:cs="Arial"/>
                <w:sz w:val="18"/>
                <w:szCs w:val="18"/>
                <w:lang w:eastAsia="en-GB"/>
              </w:rPr>
              <w:t xml:space="preserve"> Pro </w:t>
            </w:r>
            <w:r w:rsidR="008102F3" w:rsidRPr="008102F3">
              <w:rPr>
                <w:rFonts w:ascii="Arial" w:hAnsi="Arial" w:cs="Arial"/>
                <w:sz w:val="18"/>
                <w:szCs w:val="18"/>
                <w:lang w:eastAsia="en-GB"/>
              </w:rPr>
              <w:t>MCMT21N101F500CT</w:t>
            </w:r>
            <w:r w:rsidR="008102F3"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100pF 50V Ceramic SMD C0G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373CFD08" w14:textId="7DEF2411" w:rsidR="00DC3C40" w:rsidRDefault="008102F3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314956" w:rsidRPr="00843982" w14:paraId="4B1CE95B" w14:textId="77777777" w:rsidTr="008663CE">
        <w:trPr>
          <w:trHeight w:val="353"/>
        </w:trPr>
        <w:tc>
          <w:tcPr>
            <w:tcW w:w="1205" w:type="dxa"/>
            <w:shd w:val="clear" w:color="auto" w:fill="E2F3FC"/>
            <w:vAlign w:val="center"/>
          </w:tcPr>
          <w:p w14:paraId="36EBCAF3" w14:textId="09C8F255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0ED59FE7" w14:textId="1D4D2524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446051">
              <w:rPr>
                <w:rFonts w:ascii="Arial" w:hAnsi="Arial" w:cs="Arial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3464094E" w14:textId="4DE1CDC4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="00A110AF" w:rsidRPr="00A110AF">
              <w:rPr>
                <w:rFonts w:ascii="Arial" w:hAnsi="Arial" w:cs="Arial"/>
                <w:sz w:val="18"/>
                <w:szCs w:val="18"/>
                <w:lang w:eastAsia="en-GB"/>
              </w:rPr>
              <w:t>C0805C223K1RACAUTO</w:t>
            </w:r>
            <w:r w:rsidR="00A110AF">
              <w:rPr>
                <w:rFonts w:ascii="Arial" w:hAnsi="Arial" w:cs="Arial"/>
                <w:sz w:val="18"/>
                <w:szCs w:val="18"/>
                <w:lang w:eastAsia="en-GB"/>
              </w:rPr>
              <w:t xml:space="preserve"> 22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nF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A110AF">
              <w:rPr>
                <w:rFonts w:ascii="Arial" w:hAnsi="Arial" w:cs="Arial"/>
                <w:sz w:val="18"/>
                <w:szCs w:val="18"/>
                <w:lang w:eastAsia="en-GB"/>
              </w:rPr>
              <w:t>10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>0V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X7R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7CC5CB80" w14:textId="10105FCC" w:rsidR="00314956" w:rsidRPr="00843982" w:rsidRDefault="00A110AF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EC13D0" w:rsidRPr="00843982" w14:paraId="242B112B" w14:textId="77777777" w:rsidTr="008663CE">
        <w:trPr>
          <w:trHeight w:val="353"/>
        </w:trPr>
        <w:tc>
          <w:tcPr>
            <w:tcW w:w="1205" w:type="dxa"/>
            <w:shd w:val="clear" w:color="auto" w:fill="E2F3FC"/>
            <w:vAlign w:val="center"/>
          </w:tcPr>
          <w:p w14:paraId="542B777F" w14:textId="04A24BD4" w:rsidR="00EC13D0" w:rsidRPr="00843982" w:rsidRDefault="00FC60D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2294249F" w14:textId="02E91ACA" w:rsidR="00EC13D0" w:rsidRPr="00843982" w:rsidRDefault="00AC191A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C133AA">
              <w:rPr>
                <w:rFonts w:ascii="Arial" w:hAnsi="Arial" w:cs="Arial"/>
                <w:sz w:val="18"/>
                <w:szCs w:val="18"/>
                <w:lang w:eastAsia="en-GB"/>
              </w:rPr>
              <w:t>23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, C</w:t>
            </w:r>
            <w:r w:rsidR="00A21E92">
              <w:rPr>
                <w:rFonts w:ascii="Arial" w:hAnsi="Arial" w:cs="Arial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284DA74D" w14:textId="5FC0880C" w:rsidR="00EC13D0" w:rsidRDefault="00FC60D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FC60D7">
              <w:rPr>
                <w:rFonts w:ascii="Arial" w:hAnsi="Arial" w:cs="Arial"/>
                <w:sz w:val="18"/>
                <w:szCs w:val="18"/>
                <w:lang w:eastAsia="en-GB"/>
              </w:rPr>
              <w:t>GCM155R72A472KA37D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4.7nF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46181003" w14:textId="059D751B" w:rsidR="00EC13D0" w:rsidRDefault="00FC60D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0402</w:t>
            </w:r>
          </w:p>
        </w:tc>
      </w:tr>
      <w:tr w:rsidR="00314956" w:rsidRPr="00843982" w14:paraId="4308CD99" w14:textId="77777777" w:rsidTr="008663CE">
        <w:trPr>
          <w:trHeight w:val="296"/>
        </w:trPr>
        <w:tc>
          <w:tcPr>
            <w:tcW w:w="1205" w:type="dxa"/>
            <w:shd w:val="clear" w:color="auto" w:fill="E2F3FC"/>
            <w:vAlign w:val="center"/>
          </w:tcPr>
          <w:p w14:paraId="5704F883" w14:textId="444ED591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74BE9F90" w14:textId="7AB28893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1A03F1">
              <w:rPr>
                <w:rFonts w:ascii="Arial" w:hAnsi="Arial" w:cs="Arial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4FFC5FAE" w14:textId="0FB25D58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Yageo</w:t>
            </w:r>
            <w:r w:rsidR="00527803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527803" w:rsidRPr="00527803">
              <w:rPr>
                <w:rFonts w:ascii="Arial" w:hAnsi="Arial" w:cs="Arial"/>
              </w:rPr>
              <w:t>GCM21BR72A104KA37L</w:t>
            </w:r>
            <w:r w:rsidR="00527803">
              <w:rPr>
                <w:rFonts w:ascii="Arial" w:hAnsi="Arial" w:cs="Arial"/>
              </w:rPr>
              <w:t xml:space="preserve"> </w:t>
            </w:r>
            <w:r w:rsidRPr="00527803">
              <w:rPr>
                <w:rFonts w:ascii="Arial" w:hAnsi="Arial" w:cs="Arial"/>
                <w:sz w:val="18"/>
                <w:szCs w:val="18"/>
                <w:lang w:eastAsia="en-GB"/>
              </w:rPr>
              <w:t>10</w:t>
            </w:r>
            <w:r w:rsidR="00527803"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 w:rsidRPr="00527803">
              <w:rPr>
                <w:rFonts w:ascii="Arial" w:hAnsi="Arial" w:cs="Arial"/>
                <w:sz w:val="18"/>
                <w:szCs w:val="18"/>
                <w:lang w:eastAsia="en-GB"/>
              </w:rPr>
              <w:t>nF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100V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X7R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1FEF8688" w14:textId="74EF9DC2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 w:rsidR="00527803">
              <w:rPr>
                <w:rFonts w:ascii="Arial" w:hAnsi="Arial" w:cs="Arial"/>
                <w:sz w:val="18"/>
                <w:szCs w:val="18"/>
                <w:lang w:eastAsia="en-GB"/>
              </w:rPr>
              <w:t>805</w:t>
            </w:r>
          </w:p>
        </w:tc>
      </w:tr>
      <w:tr w:rsidR="00314956" w:rsidRPr="00843982" w14:paraId="2451B7DB" w14:textId="77777777" w:rsidTr="008663CE">
        <w:trPr>
          <w:trHeight w:val="312"/>
        </w:trPr>
        <w:tc>
          <w:tcPr>
            <w:tcW w:w="1205" w:type="dxa"/>
            <w:vAlign w:val="center"/>
          </w:tcPr>
          <w:p w14:paraId="43C43748" w14:textId="6F204F76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598990AF" w14:textId="6627DA67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47546C">
              <w:rPr>
                <w:rFonts w:ascii="Arial" w:hAnsi="Arial" w:cs="Arial"/>
                <w:sz w:val="18"/>
                <w:szCs w:val="18"/>
                <w:lang w:eastAsia="en-GB"/>
              </w:rPr>
              <w:t>15, C17, C18, C24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0D806703" w14:textId="7B873810" w:rsidR="00314956" w:rsidRPr="004E6D90" w:rsidRDefault="00FD45A5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18"/>
                <w:szCs w:val="18"/>
                <w:lang w:val="en-GB" w:eastAsia="en-GB"/>
              </w:rPr>
              <w:t>Yageo</w:t>
            </w:r>
            <w:r w:rsidR="00BC6202" w:rsidRPr="004E6D90">
              <w:rPr>
                <w:rFonts w:ascii="Arial" w:hAnsi="Arial" w:cs="Arial"/>
                <w:sz w:val="18"/>
                <w:szCs w:val="18"/>
                <w:lang w:val="en-GB" w:eastAsia="en-GB"/>
              </w:rPr>
              <w:t xml:space="preserve"> </w:t>
            </w:r>
            <w:r w:rsidRPr="00FD45A5">
              <w:rPr>
                <w:rFonts w:ascii="Arial" w:hAnsi="Arial" w:cs="Arial"/>
                <w:sz w:val="18"/>
                <w:szCs w:val="18"/>
                <w:lang w:val="en-GB" w:eastAsia="en-GB"/>
              </w:rPr>
              <w:t>C1210C476M4PACTU</w:t>
            </w:r>
            <w:r w:rsidRPr="00FD45A5">
              <w:rPr>
                <w:rFonts w:ascii="Arial" w:hAnsi="Arial" w:cs="Arial"/>
                <w:sz w:val="18"/>
                <w:szCs w:val="18"/>
                <w:lang w:val="en-GB" w:eastAsia="en-GB"/>
              </w:rPr>
              <w:t xml:space="preserve"> </w:t>
            </w:r>
            <w:r w:rsidR="00694B0B">
              <w:rPr>
                <w:rFonts w:ascii="Arial" w:hAnsi="Arial" w:cs="Arial"/>
                <w:sz w:val="18"/>
                <w:szCs w:val="18"/>
                <w:lang w:val="en-GB" w:eastAsia="en-GB"/>
              </w:rPr>
              <w:t>47</w:t>
            </w:r>
            <w:r w:rsidR="00BC6202" w:rsidRPr="004E6D90">
              <w:rPr>
                <w:rFonts w:ascii="Arial" w:hAnsi="Arial" w:cs="Arial"/>
                <w:sz w:val="18"/>
                <w:szCs w:val="18"/>
                <w:lang w:val="en-GB" w:eastAsia="en-GB"/>
              </w:rPr>
              <w:t xml:space="preserve">uF </w:t>
            </w:r>
            <w:r w:rsidR="00694B0B">
              <w:rPr>
                <w:rFonts w:ascii="Arial" w:hAnsi="Arial" w:cs="Arial"/>
                <w:sz w:val="18"/>
                <w:szCs w:val="18"/>
                <w:lang w:val="en-GB" w:eastAsia="en-GB"/>
              </w:rPr>
              <w:t>16</w:t>
            </w:r>
            <w:r w:rsidR="004E6D90" w:rsidRPr="004E6D90">
              <w:rPr>
                <w:rFonts w:ascii="Arial" w:hAnsi="Arial" w:cs="Arial"/>
                <w:sz w:val="18"/>
                <w:szCs w:val="18"/>
                <w:lang w:val="en-GB" w:eastAsia="en-GB"/>
              </w:rPr>
              <w:t>V X</w:t>
            </w:r>
            <w:r>
              <w:rPr>
                <w:rFonts w:ascii="Arial" w:hAnsi="Arial" w:cs="Arial"/>
                <w:sz w:val="18"/>
                <w:szCs w:val="18"/>
                <w:lang w:val="en-GB" w:eastAsia="en-GB"/>
              </w:rPr>
              <w:t>5</w:t>
            </w:r>
            <w:r w:rsidR="004E6D90" w:rsidRPr="004E6D90">
              <w:rPr>
                <w:rFonts w:ascii="Arial" w:hAnsi="Arial" w:cs="Arial"/>
                <w:sz w:val="18"/>
                <w:szCs w:val="18"/>
                <w:lang w:val="en-GB" w:eastAsia="en-GB"/>
              </w:rPr>
              <w:t>R Ceramic S</w:t>
            </w:r>
            <w:r w:rsidR="004E6D90">
              <w:rPr>
                <w:rFonts w:ascii="Arial" w:hAnsi="Arial" w:cs="Arial"/>
                <w:sz w:val="18"/>
                <w:szCs w:val="18"/>
                <w:lang w:val="en-GB" w:eastAsia="en-GB"/>
              </w:rPr>
              <w:t>MD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11FCA4FA" w14:textId="6BAAE6B9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1210</w:t>
            </w:r>
          </w:p>
        </w:tc>
      </w:tr>
      <w:tr w:rsidR="00314956" w:rsidRPr="00843982" w14:paraId="445CE14D" w14:textId="77777777" w:rsidTr="008663CE">
        <w:trPr>
          <w:trHeight w:val="327"/>
        </w:trPr>
        <w:tc>
          <w:tcPr>
            <w:tcW w:w="1205" w:type="dxa"/>
            <w:shd w:val="clear" w:color="auto" w:fill="E2F3FC"/>
            <w:vAlign w:val="center"/>
          </w:tcPr>
          <w:p w14:paraId="6E070667" w14:textId="7093B708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1E8D7FF3" w14:textId="2FDE0031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446051">
              <w:rPr>
                <w:rFonts w:ascii="Arial" w:hAnsi="Arial" w:cs="Arial"/>
                <w:sz w:val="18"/>
                <w:szCs w:val="18"/>
                <w:lang w:eastAsia="en-GB"/>
              </w:rPr>
              <w:t>5</w:t>
            </w:r>
            <w:r w:rsidR="00561B2C">
              <w:rPr>
                <w:rFonts w:ascii="Arial" w:hAnsi="Arial" w:cs="Arial"/>
                <w:sz w:val="18"/>
                <w:szCs w:val="18"/>
                <w:lang w:eastAsia="en-GB"/>
              </w:rPr>
              <w:t>, C8</w:t>
            </w:r>
          </w:p>
        </w:tc>
        <w:tc>
          <w:tcPr>
            <w:tcW w:w="3459" w:type="dxa"/>
            <w:vAlign w:val="center"/>
          </w:tcPr>
          <w:p w14:paraId="357261B9" w14:textId="55284CCA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372E6C">
              <w:rPr>
                <w:rFonts w:ascii="Arial" w:hAnsi="Arial" w:cs="Arial"/>
                <w:sz w:val="18"/>
                <w:szCs w:val="18"/>
                <w:lang w:eastAsia="en-GB"/>
              </w:rPr>
              <w:t>GRJ21BC72A105KE11L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1uF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100V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S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Ceramic SMD Capacitor</w:t>
            </w:r>
          </w:p>
        </w:tc>
        <w:tc>
          <w:tcPr>
            <w:tcW w:w="2496" w:type="dxa"/>
            <w:vAlign w:val="center"/>
          </w:tcPr>
          <w:p w14:paraId="001BC4E3" w14:textId="325E1CC4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FE309E" w:rsidRPr="00843982" w14:paraId="7EB6E146" w14:textId="77777777" w:rsidTr="008663CE">
        <w:trPr>
          <w:trHeight w:val="327"/>
        </w:trPr>
        <w:tc>
          <w:tcPr>
            <w:tcW w:w="1205" w:type="dxa"/>
            <w:shd w:val="clear" w:color="auto" w:fill="E2F3FC"/>
            <w:vAlign w:val="center"/>
          </w:tcPr>
          <w:p w14:paraId="246B5289" w14:textId="66D7BA7B" w:rsidR="00FE309E" w:rsidRDefault="003D615B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444A0685" w14:textId="58DD2449" w:rsidR="00FE309E" w:rsidRDefault="00EC13D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561B2C">
              <w:rPr>
                <w:rFonts w:ascii="Arial" w:hAnsi="Arial" w:cs="Arial"/>
                <w:sz w:val="18"/>
                <w:szCs w:val="18"/>
                <w:lang w:eastAsia="en-GB"/>
              </w:rPr>
              <w:t>10, C11</w:t>
            </w:r>
          </w:p>
        </w:tc>
        <w:tc>
          <w:tcPr>
            <w:tcW w:w="3459" w:type="dxa"/>
            <w:vAlign w:val="center"/>
          </w:tcPr>
          <w:p w14:paraId="66E8F15C" w14:textId="5F03F101" w:rsidR="00685FFB" w:rsidRDefault="003D615B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TDK </w:t>
            </w:r>
            <w:r w:rsidRPr="003D615B">
              <w:rPr>
                <w:rFonts w:ascii="Arial" w:hAnsi="Arial" w:cs="Arial"/>
                <w:sz w:val="18"/>
                <w:szCs w:val="18"/>
                <w:lang w:eastAsia="en-GB"/>
              </w:rPr>
              <w:t>CGA6P1X7R1N106K250AC</w:t>
            </w:r>
            <w:r w:rsidRPr="003D615B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685FFB">
              <w:rPr>
                <w:rFonts w:ascii="Arial" w:hAnsi="Arial" w:cs="Arial"/>
                <w:sz w:val="18"/>
                <w:szCs w:val="18"/>
                <w:lang w:eastAsia="en-GB"/>
              </w:rPr>
              <w:t xml:space="preserve">10uF 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75</w:t>
            </w:r>
            <w:r w:rsidR="00685FFB">
              <w:rPr>
                <w:rFonts w:ascii="Arial" w:hAnsi="Arial" w:cs="Arial"/>
                <w:sz w:val="18"/>
                <w:szCs w:val="18"/>
                <w:lang w:eastAsia="en-GB"/>
              </w:rPr>
              <w:t>V X7R Ceramic SMD Capacitor</w:t>
            </w:r>
          </w:p>
        </w:tc>
        <w:tc>
          <w:tcPr>
            <w:tcW w:w="2496" w:type="dxa"/>
            <w:vAlign w:val="center"/>
          </w:tcPr>
          <w:p w14:paraId="1180367C" w14:textId="66550618" w:rsidR="00FE309E" w:rsidRDefault="003D615B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1210</w:t>
            </w:r>
          </w:p>
        </w:tc>
      </w:tr>
      <w:tr w:rsidR="001210A8" w:rsidRPr="00843982" w14:paraId="0112438B" w14:textId="77777777" w:rsidTr="008663CE">
        <w:trPr>
          <w:trHeight w:val="327"/>
        </w:trPr>
        <w:tc>
          <w:tcPr>
            <w:tcW w:w="1205" w:type="dxa"/>
            <w:shd w:val="clear" w:color="auto" w:fill="E2F3FC"/>
            <w:vAlign w:val="center"/>
          </w:tcPr>
          <w:p w14:paraId="3945A520" w14:textId="12E0C69D" w:rsidR="001210A8" w:rsidRPr="00843982" w:rsidRDefault="001210A8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3FDC9C3C" w14:textId="663DD579" w:rsidR="001210A8" w:rsidRPr="00843982" w:rsidRDefault="004A070A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 w:rsidR="0059668D">
              <w:rPr>
                <w:rFonts w:ascii="Arial" w:hAnsi="Arial" w:cs="Arial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3459" w:type="dxa"/>
            <w:vAlign w:val="center"/>
          </w:tcPr>
          <w:p w14:paraId="0D627AF3" w14:textId="66B1B205" w:rsidR="001210A8" w:rsidRDefault="001210A8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1210A8">
              <w:rPr>
                <w:rFonts w:ascii="Arial" w:hAnsi="Arial" w:cs="Arial"/>
                <w:sz w:val="18"/>
                <w:szCs w:val="18"/>
                <w:lang w:eastAsia="en-GB"/>
              </w:rPr>
              <w:t>GCJ31CR72A105KA01K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1uF 100V X7R Ceramic SMD Capacitor</w:t>
            </w:r>
          </w:p>
        </w:tc>
        <w:tc>
          <w:tcPr>
            <w:tcW w:w="2496" w:type="dxa"/>
            <w:vAlign w:val="center"/>
          </w:tcPr>
          <w:p w14:paraId="161364E4" w14:textId="1A5A3CF2" w:rsidR="001210A8" w:rsidRPr="00843982" w:rsidRDefault="001210A8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1206</w:t>
            </w:r>
          </w:p>
        </w:tc>
      </w:tr>
      <w:tr w:rsidR="00FE774F" w:rsidRPr="00843982" w14:paraId="15558819" w14:textId="77777777" w:rsidTr="008663CE">
        <w:trPr>
          <w:trHeight w:val="343"/>
        </w:trPr>
        <w:tc>
          <w:tcPr>
            <w:tcW w:w="1205" w:type="dxa"/>
            <w:vAlign w:val="center"/>
          </w:tcPr>
          <w:p w14:paraId="730805DF" w14:textId="77335079" w:rsidR="00FE774F" w:rsidRPr="00843982" w:rsidRDefault="00FE774F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15D62F7B" w14:textId="4F5C6785" w:rsidR="00FE774F" w:rsidRPr="00843982" w:rsidRDefault="00EC13D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C2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54E831B6" w14:textId="3553ABD3" w:rsidR="00FE774F" w:rsidRDefault="00FE774F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TDK </w:t>
            </w:r>
            <w:r w:rsidRPr="00FE774F">
              <w:rPr>
                <w:rFonts w:ascii="Arial" w:hAnsi="Arial" w:cs="Arial"/>
                <w:sz w:val="18"/>
                <w:szCs w:val="18"/>
                <w:lang w:eastAsia="en-GB"/>
              </w:rPr>
              <w:t>CGA6M2X7R2A105K200AA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1uF 100V X7R Ceramic SMD Capacitor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6AC7FD83" w14:textId="7F3CA397" w:rsidR="00FE774F" w:rsidRPr="00843982" w:rsidRDefault="00FE774F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1210</w:t>
            </w:r>
          </w:p>
        </w:tc>
      </w:tr>
      <w:tr w:rsidR="00ED0149" w:rsidRPr="00843982" w14:paraId="72808786" w14:textId="77777777" w:rsidTr="008663CE">
        <w:trPr>
          <w:trHeight w:val="343"/>
        </w:trPr>
        <w:tc>
          <w:tcPr>
            <w:tcW w:w="1205" w:type="dxa"/>
            <w:vAlign w:val="center"/>
          </w:tcPr>
          <w:p w14:paraId="3B52E3B3" w14:textId="06A327D3" w:rsidR="00ED0149" w:rsidRPr="00843982" w:rsidRDefault="00FE774F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75F62703" w14:textId="169301A1" w:rsidR="00ED0149" w:rsidRPr="00843982" w:rsidRDefault="00EC13D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C6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7F4387E3" w14:textId="65F39A43" w:rsidR="00ED0149" w:rsidRDefault="00ED0149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TDK </w:t>
            </w:r>
            <w:r w:rsidRPr="00ED0149">
              <w:rPr>
                <w:rFonts w:ascii="Arial" w:hAnsi="Arial" w:cs="Arial"/>
                <w:sz w:val="18"/>
                <w:szCs w:val="18"/>
                <w:lang w:eastAsia="en-GB"/>
              </w:rPr>
              <w:t>CGA4J3X7R1H225K125AB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EA4E9E">
              <w:rPr>
                <w:rFonts w:ascii="Arial" w:hAnsi="Arial" w:cs="Arial"/>
                <w:sz w:val="18"/>
                <w:szCs w:val="18"/>
                <w:lang w:eastAsia="en-GB"/>
              </w:rPr>
              <w:t>2.2uF 50V 0805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5CC0FB96" w14:textId="3C871024" w:rsidR="00ED0149" w:rsidRPr="00843982" w:rsidRDefault="00EC13D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A77137" w:rsidRPr="00843982" w14:paraId="7FFECDFE" w14:textId="77777777" w:rsidTr="008663CE">
        <w:trPr>
          <w:trHeight w:val="315"/>
        </w:trPr>
        <w:tc>
          <w:tcPr>
            <w:tcW w:w="1205" w:type="dxa"/>
            <w:vAlign w:val="center"/>
          </w:tcPr>
          <w:p w14:paraId="2BEDD3B2" w14:textId="5516ACA6" w:rsidR="00A77137" w:rsidRPr="00843982" w:rsidRDefault="0029643D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5DDF2A21" w14:textId="1DE8D3F5" w:rsidR="00A77137" w:rsidRPr="00843982" w:rsidRDefault="00B53657" w:rsidP="008E2BE0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J</w:t>
            </w:r>
            <w:r w:rsidR="004A5D68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5560255B" w14:textId="7F28E2D2" w:rsidR="00A77137" w:rsidRPr="00843982" w:rsidRDefault="004269C3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Multicomp Pro </w:t>
            </w:r>
            <w:r w:rsidR="00EF5B94" w:rsidRPr="00EF5B94">
              <w:rPr>
                <w:rFonts w:ascii="Arial" w:hAnsi="Arial" w:cs="Arial"/>
                <w:sz w:val="18"/>
                <w:szCs w:val="18"/>
                <w:lang w:eastAsia="en-GB"/>
              </w:rPr>
              <w:t>2211S-03G</w:t>
            </w:r>
            <w:r w:rsidR="00EF5B94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A77137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 w:rsidR="00163ED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contact</w:t>
            </w:r>
            <w:r w:rsidR="00A77137"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163ED7" w:rsidRPr="00843982">
              <w:rPr>
                <w:rFonts w:ascii="Arial" w:hAnsi="Arial" w:cs="Arial"/>
                <w:sz w:val="18"/>
                <w:szCs w:val="18"/>
                <w:lang w:eastAsia="en-GB"/>
              </w:rPr>
              <w:t>header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6485E714" w14:textId="503F1AA2" w:rsidR="00A77137" w:rsidRPr="00843982" w:rsidRDefault="00163ED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2.54mm,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 w:rsidR="004269C3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Contact</w:t>
            </w:r>
            <w:r w:rsidR="003B1DD3">
              <w:rPr>
                <w:rFonts w:ascii="Arial" w:hAnsi="Arial" w:cs="Arial"/>
                <w:sz w:val="18"/>
                <w:szCs w:val="18"/>
                <w:lang w:eastAsia="en-GB"/>
              </w:rPr>
              <w:t>, 1 Row</w:t>
            </w:r>
          </w:p>
        </w:tc>
      </w:tr>
      <w:tr w:rsidR="00A77137" w:rsidRPr="00843982" w14:paraId="632EE018" w14:textId="77777777" w:rsidTr="008663CE">
        <w:trPr>
          <w:trHeight w:val="332"/>
        </w:trPr>
        <w:tc>
          <w:tcPr>
            <w:tcW w:w="1205" w:type="dxa"/>
            <w:shd w:val="clear" w:color="auto" w:fill="E2F3FC"/>
            <w:vAlign w:val="center"/>
          </w:tcPr>
          <w:p w14:paraId="6D318068" w14:textId="55419CED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1F180ECB" w14:textId="6D48EFFB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L1</w:t>
            </w:r>
          </w:p>
        </w:tc>
        <w:tc>
          <w:tcPr>
            <w:tcW w:w="3459" w:type="dxa"/>
            <w:vAlign w:val="center"/>
          </w:tcPr>
          <w:p w14:paraId="78FC42B5" w14:textId="7774F86E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Common-mode Choke, BOURNS SRF7035A-102Y</w:t>
            </w:r>
          </w:p>
        </w:tc>
        <w:tc>
          <w:tcPr>
            <w:tcW w:w="2496" w:type="dxa"/>
            <w:vAlign w:val="center"/>
          </w:tcPr>
          <w:p w14:paraId="0098061B" w14:textId="027C087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7mm x 6mm x 3.5mm</w:t>
            </w:r>
          </w:p>
        </w:tc>
      </w:tr>
      <w:tr w:rsidR="00A77137" w:rsidRPr="00843982" w14:paraId="28FB3894" w14:textId="77777777" w:rsidTr="008663CE">
        <w:trPr>
          <w:trHeight w:val="280"/>
        </w:trPr>
        <w:tc>
          <w:tcPr>
            <w:tcW w:w="1205" w:type="dxa"/>
            <w:vAlign w:val="center"/>
          </w:tcPr>
          <w:p w14:paraId="1857F1F5" w14:textId="6C34E8A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00E9FEE7" w14:textId="2B3E395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L2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06AE8B47" w14:textId="77777777" w:rsidR="00DF55EC" w:rsidRPr="00CA268A" w:rsidRDefault="00DF55EC" w:rsidP="00DF55E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CA268A">
              <w:rPr>
                <w:rFonts w:ascii="Arial" w:hAnsi="Arial" w:cs="Arial"/>
                <w:sz w:val="18"/>
                <w:szCs w:val="18"/>
                <w:lang w:eastAsia="en-GB"/>
              </w:rPr>
              <w:t>Coilcraft XGL5030-682MEC,</w:t>
            </w:r>
          </w:p>
          <w:p w14:paraId="2BE48E8E" w14:textId="3E9488CC" w:rsidR="00A77137" w:rsidRPr="00843982" w:rsidRDefault="00DF55EC" w:rsidP="00DF55E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CA268A">
              <w:rPr>
                <w:rFonts w:ascii="Arial" w:hAnsi="Arial" w:cs="Arial"/>
                <w:sz w:val="18"/>
                <w:szCs w:val="18"/>
                <w:lang w:eastAsia="en-GB"/>
              </w:rPr>
              <w:t>6.8uH, 5.5A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7A3D9E9F" w14:textId="5AE1BB61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50</w:t>
            </w:r>
            <w:r w:rsidR="00CA268A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 w:rsidR="00CA268A">
              <w:rPr>
                <w:rFonts w:ascii="Arial" w:hAnsi="Arial" w:cs="Arial"/>
                <w:sz w:val="18"/>
                <w:szCs w:val="18"/>
                <w:lang w:eastAsia="en-GB"/>
              </w:rPr>
              <w:t>/4030</w:t>
            </w:r>
          </w:p>
        </w:tc>
      </w:tr>
      <w:tr w:rsidR="00A77137" w:rsidRPr="00843982" w14:paraId="37F16FF5" w14:textId="77777777" w:rsidTr="008663CE">
        <w:trPr>
          <w:trHeight w:val="280"/>
        </w:trPr>
        <w:tc>
          <w:tcPr>
            <w:tcW w:w="1205" w:type="dxa"/>
            <w:shd w:val="clear" w:color="auto" w:fill="E2F3FC"/>
            <w:vAlign w:val="center"/>
          </w:tcPr>
          <w:p w14:paraId="48B65CE8" w14:textId="23EA31E6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171713A4" w14:textId="26046109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L3</w:t>
            </w:r>
          </w:p>
        </w:tc>
        <w:tc>
          <w:tcPr>
            <w:tcW w:w="3459" w:type="dxa"/>
            <w:vAlign w:val="center"/>
          </w:tcPr>
          <w:p w14:paraId="52FA7A8E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Coilcraft XGL5030-183MEC,</w:t>
            </w:r>
          </w:p>
          <w:p w14:paraId="6E3C7C6A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18uH, 3.3A (AP64102Q)</w:t>
            </w:r>
          </w:p>
          <w:p w14:paraId="217DDEC1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Coilcraft XGL4030-822MEC,</w:t>
            </w:r>
          </w:p>
          <w:p w14:paraId="74D7497B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8.2uH, 3.5A (AP64202Q)</w:t>
            </w:r>
          </w:p>
          <w:p w14:paraId="022AFCCE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Coilcraft XGL5030-562MEC,</w:t>
            </w:r>
          </w:p>
          <w:p w14:paraId="46312DE6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5.6uH, 6A (AP64352Q)</w:t>
            </w:r>
          </w:p>
          <w:p w14:paraId="67BA99D6" w14:textId="77777777" w:rsidR="0083422A" w:rsidRPr="0083422A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Coilcraft XGL5030-472MEC,</w:t>
            </w:r>
          </w:p>
          <w:p w14:paraId="6B592882" w14:textId="7CAC89F2" w:rsidR="00A77137" w:rsidRPr="00843982" w:rsidRDefault="0083422A" w:rsidP="0083422A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3422A">
              <w:rPr>
                <w:rFonts w:ascii="Arial" w:hAnsi="Arial" w:cs="Arial"/>
                <w:sz w:val="18"/>
                <w:szCs w:val="18"/>
                <w:lang w:eastAsia="en-GB"/>
              </w:rPr>
              <w:t>4.7uH, 6.7A (AP64502Q)</w:t>
            </w:r>
          </w:p>
        </w:tc>
        <w:tc>
          <w:tcPr>
            <w:tcW w:w="2496" w:type="dxa"/>
            <w:vAlign w:val="center"/>
          </w:tcPr>
          <w:p w14:paraId="5673EA54" w14:textId="5A47F4E3" w:rsidR="00A77137" w:rsidRPr="00843982" w:rsidRDefault="00DF55E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5030/4030</w:t>
            </w:r>
          </w:p>
        </w:tc>
      </w:tr>
      <w:tr w:rsidR="00A77137" w:rsidRPr="00843982" w14:paraId="3FEF4A3F" w14:textId="77777777" w:rsidTr="008663CE">
        <w:trPr>
          <w:trHeight w:val="280"/>
        </w:trPr>
        <w:tc>
          <w:tcPr>
            <w:tcW w:w="1205" w:type="dxa"/>
            <w:vAlign w:val="center"/>
          </w:tcPr>
          <w:p w14:paraId="4460E2DE" w14:textId="1C2DF79D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3" w:type="dxa"/>
            <w:shd w:val="clear" w:color="auto" w:fill="E2F3FC"/>
            <w:vAlign w:val="center"/>
          </w:tcPr>
          <w:p w14:paraId="53EC48D2" w14:textId="1CC6DA24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R</w:t>
            </w:r>
            <w:r w:rsidR="00957B54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459" w:type="dxa"/>
            <w:shd w:val="clear" w:color="auto" w:fill="E2F3FC"/>
            <w:vAlign w:val="center"/>
          </w:tcPr>
          <w:p w14:paraId="2AB288E4" w14:textId="2B3AD3E7" w:rsidR="00A77137" w:rsidRPr="00843982" w:rsidRDefault="00953036" w:rsidP="00890D86">
            <w:pPr>
              <w:tabs>
                <w:tab w:val="left" w:pos="1110"/>
              </w:tabs>
              <w:spacing w:after="0"/>
              <w:jc w:val="left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Panasonic </w:t>
            </w:r>
            <w:r w:rsidRPr="00953036">
              <w:rPr>
                <w:rFonts w:ascii="Arial" w:hAnsi="Arial" w:cs="Arial"/>
                <w:sz w:val="18"/>
                <w:szCs w:val="18"/>
                <w:lang w:eastAsia="en-GB"/>
              </w:rPr>
              <w:t>ERJ3EKF1003V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28280D">
              <w:rPr>
                <w:rFonts w:ascii="Arial" w:hAnsi="Arial" w:cs="Arial"/>
                <w:sz w:val="18"/>
                <w:szCs w:val="18"/>
                <w:lang w:eastAsia="en-GB"/>
              </w:rPr>
              <w:t>100k</w:t>
            </w:r>
            <w:r w:rsidR="00A621EF">
              <w:rPr>
                <w:rFonts w:ascii="Arial" w:hAnsi="Arial" w:cs="Arial"/>
                <w:sz w:val="18"/>
                <w:szCs w:val="18"/>
                <w:lang w:eastAsia="en-GB"/>
              </w:rPr>
              <w:t xml:space="preserve">Ω </w:t>
            </w:r>
            <w:r w:rsidR="00A77137" w:rsidRPr="00843982">
              <w:rPr>
                <w:rFonts w:ascii="Arial" w:hAnsi="Arial" w:cs="Arial"/>
                <w:sz w:val="18"/>
                <w:szCs w:val="18"/>
                <w:lang w:eastAsia="en-GB"/>
              </w:rPr>
              <w:t>SMD Thick Film Resistor</w:t>
            </w:r>
          </w:p>
        </w:tc>
        <w:tc>
          <w:tcPr>
            <w:tcW w:w="2496" w:type="dxa"/>
            <w:shd w:val="clear" w:color="auto" w:fill="E2F3FC"/>
            <w:vAlign w:val="center"/>
          </w:tcPr>
          <w:p w14:paraId="1E3A5C2F" w14:textId="1B26A554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 w:rsidR="00FB037A">
              <w:rPr>
                <w:rFonts w:ascii="Arial" w:hAnsi="Arial" w:cs="Arial"/>
                <w:sz w:val="18"/>
                <w:szCs w:val="18"/>
                <w:lang w:eastAsia="en-GB"/>
              </w:rPr>
              <w:t>603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R</w:t>
            </w:r>
          </w:p>
        </w:tc>
      </w:tr>
      <w:tr w:rsidR="00A77137" w:rsidRPr="00843982" w14:paraId="0AD472F8" w14:textId="77777777" w:rsidTr="008663CE">
        <w:trPr>
          <w:trHeight w:val="429"/>
        </w:trPr>
        <w:tc>
          <w:tcPr>
            <w:tcW w:w="1205" w:type="dxa"/>
            <w:shd w:val="clear" w:color="auto" w:fill="E2F3FC"/>
            <w:vAlign w:val="center"/>
          </w:tcPr>
          <w:p w14:paraId="5A001E30" w14:textId="23C5BABB" w:rsidR="00A77137" w:rsidRPr="00843982" w:rsidRDefault="008E68E9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51930655" w14:textId="0DB7984A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R</w:t>
            </w:r>
            <w:r w:rsidR="00FF3373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3459" w:type="dxa"/>
            <w:vAlign w:val="center"/>
          </w:tcPr>
          <w:p w14:paraId="1066BE21" w14:textId="03E59243" w:rsidR="00A77137" w:rsidRPr="00843982" w:rsidRDefault="00B16113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Panasonic</w:t>
            </w:r>
            <w:r>
              <w:t xml:space="preserve"> </w:t>
            </w:r>
            <w:r w:rsidR="00A471BB" w:rsidRPr="00A471BB">
              <w:rPr>
                <w:rFonts w:ascii="Arial" w:hAnsi="Arial" w:cs="Arial"/>
                <w:sz w:val="18"/>
                <w:szCs w:val="18"/>
                <w:lang w:eastAsia="en-GB"/>
              </w:rPr>
              <w:t>ERJ6GEYJ104V</w:t>
            </w:r>
            <w:r w:rsidR="00A471BB" w:rsidRPr="00A471BB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A471BB">
              <w:rPr>
                <w:rFonts w:ascii="Arial" w:hAnsi="Arial" w:cs="Arial"/>
                <w:sz w:val="18"/>
                <w:szCs w:val="18"/>
                <w:lang w:eastAsia="en-GB"/>
              </w:rPr>
              <w:t>100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 xml:space="preserve">kΩ </w:t>
            </w:r>
            <w:r w:rsidR="002B777C">
              <w:rPr>
                <w:rFonts w:ascii="Arial" w:hAnsi="Arial" w:cs="Arial"/>
                <w:sz w:val="18"/>
                <w:szCs w:val="18"/>
                <w:lang w:eastAsia="en-GB"/>
              </w:rPr>
              <w:t>SMD Resistor</w:t>
            </w:r>
          </w:p>
        </w:tc>
        <w:tc>
          <w:tcPr>
            <w:tcW w:w="2496" w:type="dxa"/>
            <w:vAlign w:val="center"/>
          </w:tcPr>
          <w:p w14:paraId="5098A3E5" w14:textId="641EF02E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 w:rsidR="00A471BB">
              <w:rPr>
                <w:rFonts w:ascii="Arial" w:hAnsi="Arial" w:cs="Arial"/>
                <w:sz w:val="18"/>
                <w:szCs w:val="18"/>
                <w:lang w:eastAsia="en-GB"/>
              </w:rPr>
              <w:t>805</w:t>
            </w:r>
          </w:p>
        </w:tc>
      </w:tr>
      <w:tr w:rsidR="00A67050" w:rsidRPr="00843982" w14:paraId="7874ABCC" w14:textId="77777777" w:rsidTr="008663CE">
        <w:trPr>
          <w:trHeight w:val="429"/>
        </w:trPr>
        <w:tc>
          <w:tcPr>
            <w:tcW w:w="1205" w:type="dxa"/>
            <w:shd w:val="clear" w:color="auto" w:fill="E2F3FC"/>
            <w:vAlign w:val="center"/>
          </w:tcPr>
          <w:p w14:paraId="62C79A52" w14:textId="1494480F" w:rsidR="00A67050" w:rsidRDefault="00BE192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1E7837A6" w14:textId="3C32DEA8" w:rsidR="00A67050" w:rsidRDefault="00A6705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R3</w:t>
            </w:r>
          </w:p>
        </w:tc>
        <w:tc>
          <w:tcPr>
            <w:tcW w:w="3459" w:type="dxa"/>
            <w:vAlign w:val="center"/>
          </w:tcPr>
          <w:p w14:paraId="04FB9873" w14:textId="11E103BF" w:rsidR="00A67050" w:rsidRDefault="00BE192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Panasonic </w:t>
            </w:r>
            <w:r w:rsidR="003D5077" w:rsidRPr="003D5077">
              <w:rPr>
                <w:rFonts w:ascii="Arial" w:hAnsi="Arial" w:cs="Arial"/>
                <w:sz w:val="18"/>
                <w:szCs w:val="18"/>
                <w:lang w:eastAsia="en-GB"/>
              </w:rPr>
              <w:t>ERJHP6F2003V</w:t>
            </w:r>
            <w:r w:rsidR="003D5077" w:rsidRPr="003D507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3D5077">
              <w:rPr>
                <w:rFonts w:ascii="Arial" w:hAnsi="Arial" w:cs="Arial"/>
                <w:sz w:val="18"/>
                <w:szCs w:val="18"/>
                <w:lang w:eastAsia="en-GB"/>
              </w:rPr>
              <w:t>200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k SMD Resistor</w:t>
            </w:r>
          </w:p>
        </w:tc>
        <w:tc>
          <w:tcPr>
            <w:tcW w:w="2496" w:type="dxa"/>
            <w:vAlign w:val="center"/>
          </w:tcPr>
          <w:p w14:paraId="43142FA5" w14:textId="29BEB78C" w:rsidR="00A67050" w:rsidRDefault="00BE192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BE1927" w:rsidRPr="00843982" w14:paraId="011B54DF" w14:textId="77777777" w:rsidTr="008663CE">
        <w:trPr>
          <w:trHeight w:val="429"/>
        </w:trPr>
        <w:tc>
          <w:tcPr>
            <w:tcW w:w="1205" w:type="dxa"/>
            <w:shd w:val="clear" w:color="auto" w:fill="E2F3FC"/>
            <w:vAlign w:val="center"/>
          </w:tcPr>
          <w:p w14:paraId="1B1CA045" w14:textId="58B15778" w:rsidR="00BE1927" w:rsidRDefault="00474211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343D2945" w14:textId="08F94B5C" w:rsidR="00BE1927" w:rsidRDefault="00D87DF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R4</w:t>
            </w:r>
          </w:p>
        </w:tc>
        <w:tc>
          <w:tcPr>
            <w:tcW w:w="3459" w:type="dxa"/>
            <w:vAlign w:val="center"/>
          </w:tcPr>
          <w:p w14:paraId="29650A5E" w14:textId="4F7D382D" w:rsidR="00BE1927" w:rsidRDefault="00B20EA4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Panasonic </w:t>
            </w:r>
            <w:r w:rsidR="00CD51B2" w:rsidRPr="00CD51B2">
              <w:rPr>
                <w:rFonts w:ascii="Arial" w:hAnsi="Arial" w:cs="Arial"/>
                <w:sz w:val="18"/>
                <w:szCs w:val="18"/>
                <w:lang w:eastAsia="en-GB"/>
              </w:rPr>
              <w:t>ERJP06F5232V</w:t>
            </w:r>
            <w:r w:rsidR="00CD51B2" w:rsidRPr="00CD51B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CD51B2">
              <w:rPr>
                <w:rFonts w:ascii="Arial" w:hAnsi="Arial" w:cs="Arial"/>
                <w:sz w:val="18"/>
                <w:szCs w:val="18"/>
                <w:lang w:eastAsia="en-GB"/>
              </w:rPr>
              <w:t>52.3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k SMD Resistor</w:t>
            </w:r>
          </w:p>
        </w:tc>
        <w:tc>
          <w:tcPr>
            <w:tcW w:w="2496" w:type="dxa"/>
            <w:vAlign w:val="center"/>
          </w:tcPr>
          <w:p w14:paraId="244B8ADF" w14:textId="5C64F829" w:rsidR="00BE1927" w:rsidRDefault="008D4360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9B5D91" w:rsidRPr="00843982" w14:paraId="1374ABC3" w14:textId="77777777" w:rsidTr="008663CE">
        <w:trPr>
          <w:trHeight w:val="429"/>
        </w:trPr>
        <w:tc>
          <w:tcPr>
            <w:tcW w:w="1205" w:type="dxa"/>
            <w:shd w:val="clear" w:color="auto" w:fill="E2F3FC"/>
            <w:vAlign w:val="center"/>
          </w:tcPr>
          <w:p w14:paraId="5BA42089" w14:textId="7DEE09D0" w:rsidR="009B5D91" w:rsidRDefault="009B5D91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3" w:type="dxa"/>
            <w:vAlign w:val="center"/>
          </w:tcPr>
          <w:p w14:paraId="4281049B" w14:textId="63B55145" w:rsidR="009B5D91" w:rsidRDefault="009B5D91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R5 </w:t>
            </w:r>
          </w:p>
        </w:tc>
        <w:tc>
          <w:tcPr>
            <w:tcW w:w="3459" w:type="dxa"/>
            <w:vAlign w:val="center"/>
          </w:tcPr>
          <w:p w14:paraId="6A9A8A2B" w14:textId="0059715C" w:rsidR="009B5D91" w:rsidRDefault="002A1341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Panasonic</w:t>
            </w:r>
            <w:r w:rsidR="000E25A0">
              <w:t xml:space="preserve"> </w:t>
            </w:r>
            <w:r w:rsidR="000E25A0" w:rsidRPr="000E25A0">
              <w:rPr>
                <w:rFonts w:ascii="Arial" w:hAnsi="Arial" w:cs="Arial"/>
                <w:sz w:val="18"/>
                <w:szCs w:val="18"/>
                <w:lang w:eastAsia="en-GB"/>
              </w:rPr>
              <w:t>ERJ6ENF1002V</w:t>
            </w:r>
            <w:r w:rsidR="000E25A0" w:rsidRPr="000E25A0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0E25A0">
              <w:rPr>
                <w:rFonts w:ascii="Arial" w:hAnsi="Arial" w:cs="Arial"/>
                <w:sz w:val="18"/>
                <w:szCs w:val="18"/>
                <w:lang w:eastAsia="en-GB"/>
              </w:rPr>
              <w:t>10</w:t>
            </w:r>
            <w:r w:rsidR="004C24DE">
              <w:rPr>
                <w:rFonts w:ascii="Arial" w:hAnsi="Arial" w:cs="Arial"/>
                <w:sz w:val="18"/>
                <w:szCs w:val="18"/>
                <w:lang w:eastAsia="en-GB"/>
              </w:rPr>
              <w:t>k SMD Resistor</w:t>
            </w:r>
          </w:p>
        </w:tc>
        <w:tc>
          <w:tcPr>
            <w:tcW w:w="2496" w:type="dxa"/>
            <w:vAlign w:val="center"/>
          </w:tcPr>
          <w:p w14:paraId="45B387FC" w14:textId="220EB1AD" w:rsidR="009B5D91" w:rsidRDefault="004C24D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2B777C" w:rsidRPr="00843982" w14:paraId="6FAFA744" w14:textId="77777777" w:rsidTr="008663CE">
        <w:trPr>
          <w:trHeight w:val="280"/>
        </w:trPr>
        <w:tc>
          <w:tcPr>
            <w:tcW w:w="1205" w:type="dxa"/>
            <w:shd w:val="clear" w:color="auto" w:fill="E2F3FC"/>
            <w:vAlign w:val="center"/>
          </w:tcPr>
          <w:p w14:paraId="134B415A" w14:textId="3FDF0504" w:rsidR="002B777C" w:rsidRPr="00843982" w:rsidRDefault="00474190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3" w:type="dxa"/>
            <w:vAlign w:val="center"/>
          </w:tcPr>
          <w:p w14:paraId="4916E872" w14:textId="1373028C" w:rsidR="002B777C" w:rsidRPr="00843982" w:rsidRDefault="002B777C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Vin, Vout, PGND, GND</w:t>
            </w:r>
          </w:p>
        </w:tc>
        <w:tc>
          <w:tcPr>
            <w:tcW w:w="3459" w:type="dxa"/>
            <w:vAlign w:val="center"/>
          </w:tcPr>
          <w:p w14:paraId="0EE03396" w14:textId="53DFA142" w:rsidR="002B777C" w:rsidRPr="00843982" w:rsidRDefault="00155EE7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Keystone </w:t>
            </w:r>
            <w:r w:rsidR="008E68E9">
              <w:rPr>
                <w:rFonts w:ascii="Arial" w:hAnsi="Arial" w:cs="Arial"/>
                <w:sz w:val="18"/>
                <w:szCs w:val="18"/>
                <w:lang w:eastAsia="en-GB"/>
              </w:rPr>
              <w:t xml:space="preserve">5005/5006 </w:t>
            </w:r>
            <w:r w:rsidR="005D65A2">
              <w:rPr>
                <w:rFonts w:ascii="Arial" w:hAnsi="Arial" w:cs="Arial"/>
                <w:sz w:val="18"/>
                <w:szCs w:val="18"/>
                <w:lang w:eastAsia="en-GB"/>
              </w:rPr>
              <w:t>(</w:t>
            </w:r>
            <w:r w:rsidR="00902F18">
              <w:rPr>
                <w:rFonts w:ascii="Arial" w:hAnsi="Arial" w:cs="Arial"/>
                <w:sz w:val="18"/>
                <w:szCs w:val="18"/>
                <w:lang w:eastAsia="en-GB"/>
              </w:rPr>
              <w:t xml:space="preserve">Red/Black) </w:t>
            </w:r>
            <w:r w:rsidR="002B777C" w:rsidRPr="00843982">
              <w:rPr>
                <w:rFonts w:ascii="Arial" w:hAnsi="Arial" w:cs="Arial"/>
                <w:sz w:val="18"/>
                <w:szCs w:val="18"/>
                <w:lang w:eastAsia="en-GB"/>
              </w:rPr>
              <w:t>Test eyelets</w:t>
            </w:r>
          </w:p>
        </w:tc>
        <w:tc>
          <w:tcPr>
            <w:tcW w:w="2496" w:type="dxa"/>
            <w:vAlign w:val="center"/>
          </w:tcPr>
          <w:p w14:paraId="4A27B09F" w14:textId="25D0304C" w:rsidR="002B777C" w:rsidRPr="00843982" w:rsidRDefault="002B777C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1.6mm test eyelets</w:t>
            </w:r>
          </w:p>
        </w:tc>
      </w:tr>
    </w:tbl>
    <w:p w14:paraId="612FF265" w14:textId="4F0DA978" w:rsidR="00843982" w:rsidRDefault="00843982">
      <w:pPr>
        <w:rPr>
          <w:b/>
          <w:bCs/>
          <w:sz w:val="32"/>
          <w:szCs w:val="32"/>
          <w:u w:val="single"/>
        </w:rPr>
      </w:pPr>
      <w:r w:rsidRPr="00843982">
        <w:rPr>
          <w:b/>
          <w:bCs/>
          <w:sz w:val="32"/>
          <w:szCs w:val="32"/>
          <w:u w:val="single"/>
        </w:rPr>
        <w:t>DDB1</w:t>
      </w:r>
      <w:r w:rsidR="00D1732D">
        <w:rPr>
          <w:b/>
          <w:bCs/>
          <w:sz w:val="32"/>
          <w:szCs w:val="32"/>
          <w:u w:val="single"/>
        </w:rPr>
        <w:t>0</w:t>
      </w:r>
      <w:r w:rsidR="00C32665">
        <w:rPr>
          <w:b/>
          <w:bCs/>
          <w:sz w:val="32"/>
          <w:szCs w:val="32"/>
          <w:u w:val="single"/>
        </w:rPr>
        <w:t>8</w:t>
      </w:r>
      <w:r w:rsidRPr="00843982">
        <w:rPr>
          <w:b/>
          <w:bCs/>
          <w:sz w:val="32"/>
          <w:szCs w:val="32"/>
          <w:u w:val="single"/>
        </w:rPr>
        <w:t>R</w:t>
      </w:r>
      <w:r w:rsidR="00C32665">
        <w:rPr>
          <w:b/>
          <w:bCs/>
          <w:sz w:val="32"/>
          <w:szCs w:val="32"/>
          <w:u w:val="single"/>
        </w:rPr>
        <w:t>2</w:t>
      </w:r>
      <w:r w:rsidRPr="00843982">
        <w:rPr>
          <w:b/>
          <w:bCs/>
          <w:sz w:val="32"/>
          <w:szCs w:val="32"/>
          <w:u w:val="single"/>
        </w:rPr>
        <w:t xml:space="preserve"> BOM</w:t>
      </w:r>
    </w:p>
    <w:p w14:paraId="6D0BA39B" w14:textId="77777777" w:rsidR="005679E2" w:rsidRDefault="005679E2">
      <w:pPr>
        <w:rPr>
          <w:b/>
          <w:bCs/>
          <w:sz w:val="32"/>
          <w:szCs w:val="32"/>
          <w:u w:val="single"/>
        </w:rPr>
      </w:pPr>
    </w:p>
    <w:p w14:paraId="28BBD338" w14:textId="77777777" w:rsidR="005679E2" w:rsidRPr="003D615B" w:rsidRDefault="005679E2">
      <w:pPr>
        <w:rPr>
          <w:b/>
          <w:bCs/>
          <w:sz w:val="32"/>
          <w:szCs w:val="32"/>
          <w:u w:val="single"/>
        </w:rPr>
      </w:pPr>
    </w:p>
    <w:sectPr w:rsidR="005679E2" w:rsidRPr="003D61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9E923" w14:textId="77777777" w:rsidR="00146A57" w:rsidRDefault="00146A57" w:rsidP="00843982">
      <w:pPr>
        <w:spacing w:after="0" w:line="240" w:lineRule="auto"/>
      </w:pPr>
      <w:r>
        <w:separator/>
      </w:r>
    </w:p>
  </w:endnote>
  <w:endnote w:type="continuationSeparator" w:id="0">
    <w:p w14:paraId="424E25B1" w14:textId="77777777" w:rsidR="00146A57" w:rsidRDefault="00146A57" w:rsidP="008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2EBD2" w14:textId="77777777" w:rsidR="00146A57" w:rsidRDefault="00146A57" w:rsidP="00843982">
      <w:pPr>
        <w:spacing w:after="0" w:line="240" w:lineRule="auto"/>
      </w:pPr>
      <w:r>
        <w:separator/>
      </w:r>
    </w:p>
  </w:footnote>
  <w:footnote w:type="continuationSeparator" w:id="0">
    <w:p w14:paraId="061D9DB6" w14:textId="77777777" w:rsidR="00146A57" w:rsidRDefault="00146A57" w:rsidP="00843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82"/>
    <w:rsid w:val="000124B7"/>
    <w:rsid w:val="00037612"/>
    <w:rsid w:val="0005174C"/>
    <w:rsid w:val="00066EE5"/>
    <w:rsid w:val="000D2BC0"/>
    <w:rsid w:val="000E25A0"/>
    <w:rsid w:val="001210A8"/>
    <w:rsid w:val="00146A57"/>
    <w:rsid w:val="00155EE7"/>
    <w:rsid w:val="00163ED7"/>
    <w:rsid w:val="001A03F1"/>
    <w:rsid w:val="001A6B18"/>
    <w:rsid w:val="001C02F4"/>
    <w:rsid w:val="002033AB"/>
    <w:rsid w:val="002102BC"/>
    <w:rsid w:val="002531CC"/>
    <w:rsid w:val="0028280D"/>
    <w:rsid w:val="00287066"/>
    <w:rsid w:val="00290900"/>
    <w:rsid w:val="0029643D"/>
    <w:rsid w:val="002A1341"/>
    <w:rsid w:val="002B777C"/>
    <w:rsid w:val="00314956"/>
    <w:rsid w:val="00372E6C"/>
    <w:rsid w:val="00377D64"/>
    <w:rsid w:val="003B1DD3"/>
    <w:rsid w:val="003B7770"/>
    <w:rsid w:val="003D5077"/>
    <w:rsid w:val="003D615B"/>
    <w:rsid w:val="00413A03"/>
    <w:rsid w:val="00422644"/>
    <w:rsid w:val="004269C3"/>
    <w:rsid w:val="00430838"/>
    <w:rsid w:val="00446051"/>
    <w:rsid w:val="004602C3"/>
    <w:rsid w:val="00471C03"/>
    <w:rsid w:val="00474190"/>
    <w:rsid w:val="00474211"/>
    <w:rsid w:val="0047546C"/>
    <w:rsid w:val="00492A67"/>
    <w:rsid w:val="00496DED"/>
    <w:rsid w:val="004A070A"/>
    <w:rsid w:val="004A1E54"/>
    <w:rsid w:val="004A5D68"/>
    <w:rsid w:val="004C24DE"/>
    <w:rsid w:val="004E3A4F"/>
    <w:rsid w:val="004E6D90"/>
    <w:rsid w:val="00527803"/>
    <w:rsid w:val="00555442"/>
    <w:rsid w:val="00561B2C"/>
    <w:rsid w:val="005679E2"/>
    <w:rsid w:val="0057789D"/>
    <w:rsid w:val="00585808"/>
    <w:rsid w:val="00592011"/>
    <w:rsid w:val="00593B91"/>
    <w:rsid w:val="0059668D"/>
    <w:rsid w:val="00597990"/>
    <w:rsid w:val="005D65A2"/>
    <w:rsid w:val="005F1B51"/>
    <w:rsid w:val="00685FFB"/>
    <w:rsid w:val="00694B0B"/>
    <w:rsid w:val="006967CA"/>
    <w:rsid w:val="006B443C"/>
    <w:rsid w:val="006F6119"/>
    <w:rsid w:val="00707ED6"/>
    <w:rsid w:val="007A0C4E"/>
    <w:rsid w:val="007A6AD9"/>
    <w:rsid w:val="007F1F08"/>
    <w:rsid w:val="008102F3"/>
    <w:rsid w:val="0083422A"/>
    <w:rsid w:val="00843982"/>
    <w:rsid w:val="00862109"/>
    <w:rsid w:val="008663CE"/>
    <w:rsid w:val="00882F74"/>
    <w:rsid w:val="00890D86"/>
    <w:rsid w:val="0089186E"/>
    <w:rsid w:val="008D4360"/>
    <w:rsid w:val="008E2BE0"/>
    <w:rsid w:val="008E68E9"/>
    <w:rsid w:val="00902F18"/>
    <w:rsid w:val="009356FA"/>
    <w:rsid w:val="00953036"/>
    <w:rsid w:val="00957B54"/>
    <w:rsid w:val="009B5D91"/>
    <w:rsid w:val="009C0E58"/>
    <w:rsid w:val="00A02236"/>
    <w:rsid w:val="00A110AF"/>
    <w:rsid w:val="00A21E92"/>
    <w:rsid w:val="00A234E9"/>
    <w:rsid w:val="00A42DF7"/>
    <w:rsid w:val="00A471BB"/>
    <w:rsid w:val="00A621EF"/>
    <w:rsid w:val="00A67050"/>
    <w:rsid w:val="00A77137"/>
    <w:rsid w:val="00A93034"/>
    <w:rsid w:val="00AC191A"/>
    <w:rsid w:val="00B16113"/>
    <w:rsid w:val="00B20EA4"/>
    <w:rsid w:val="00B21E0C"/>
    <w:rsid w:val="00B23778"/>
    <w:rsid w:val="00B2499E"/>
    <w:rsid w:val="00B30BA5"/>
    <w:rsid w:val="00B429F8"/>
    <w:rsid w:val="00B52535"/>
    <w:rsid w:val="00B53657"/>
    <w:rsid w:val="00B63C49"/>
    <w:rsid w:val="00B72BAC"/>
    <w:rsid w:val="00BC6202"/>
    <w:rsid w:val="00BE1927"/>
    <w:rsid w:val="00C133AA"/>
    <w:rsid w:val="00C32665"/>
    <w:rsid w:val="00C33C19"/>
    <w:rsid w:val="00CA268A"/>
    <w:rsid w:val="00CD51B2"/>
    <w:rsid w:val="00D0745B"/>
    <w:rsid w:val="00D107A4"/>
    <w:rsid w:val="00D1732D"/>
    <w:rsid w:val="00D74E8D"/>
    <w:rsid w:val="00D81CF5"/>
    <w:rsid w:val="00D87DFC"/>
    <w:rsid w:val="00DA4DE9"/>
    <w:rsid w:val="00DC3C40"/>
    <w:rsid w:val="00DF55EC"/>
    <w:rsid w:val="00E17CD3"/>
    <w:rsid w:val="00EA4E9E"/>
    <w:rsid w:val="00EB147B"/>
    <w:rsid w:val="00EC13D0"/>
    <w:rsid w:val="00EC457F"/>
    <w:rsid w:val="00ED0149"/>
    <w:rsid w:val="00EF5B94"/>
    <w:rsid w:val="00F51974"/>
    <w:rsid w:val="00F87F1D"/>
    <w:rsid w:val="00FB037A"/>
    <w:rsid w:val="00FC4417"/>
    <w:rsid w:val="00FC60D7"/>
    <w:rsid w:val="00FD45A5"/>
    <w:rsid w:val="00FE309E"/>
    <w:rsid w:val="00FE774F"/>
    <w:rsid w:val="00FF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58C28"/>
  <w15:chartTrackingRefBased/>
  <w15:docId w15:val="{8E66D84B-6D12-4A4D-932A-0B2A1CC3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9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39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9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39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39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9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9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9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9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3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3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39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39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9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9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9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9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3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3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9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39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9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9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398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3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82"/>
  </w:style>
  <w:style w:type="paragraph" w:styleId="Footer">
    <w:name w:val="footer"/>
    <w:basedOn w:val="Normal"/>
    <w:link w:val="FooterChar"/>
    <w:uiPriority w:val="99"/>
    <w:unhideWhenUsed/>
    <w:rsid w:val="00843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982"/>
  </w:style>
  <w:style w:type="table" w:styleId="TableGrid">
    <w:name w:val="Table Grid"/>
    <w:basedOn w:val="TableNormal"/>
    <w:uiPriority w:val="59"/>
    <w:rsid w:val="00843982"/>
    <w:pPr>
      <w:spacing w:after="200" w:line="240" w:lineRule="auto"/>
      <w:jc w:val="both"/>
    </w:pPr>
    <w:rPr>
      <w:rFonts w:ascii="Times New Roman" w:eastAsia="Batang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0D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0D86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5679E2"/>
    <w:pPr>
      <w:widowControl w:val="0"/>
      <w:autoSpaceDE w:val="0"/>
      <w:autoSpaceDN w:val="0"/>
      <w:spacing w:after="0" w:line="240" w:lineRule="auto"/>
      <w:jc w:val="center"/>
    </w:pPr>
    <w:rPr>
      <w:rFonts w:ascii="DengXian" w:eastAsia="DengXian" w:hAnsi="DengXian" w:cs="DengXian"/>
      <w:kern w:val="0"/>
      <w:sz w:val="22"/>
      <w:szCs w:val="22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Chowdhury</dc:creator>
  <cp:keywords/>
  <dc:description/>
  <cp:lastModifiedBy>Naveed Chowdhury</cp:lastModifiedBy>
  <cp:revision>31</cp:revision>
  <dcterms:created xsi:type="dcterms:W3CDTF">2025-06-09T09:47:00Z</dcterms:created>
  <dcterms:modified xsi:type="dcterms:W3CDTF">2025-06-09T13:01:00Z</dcterms:modified>
</cp:coreProperties>
</file>